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4DC82" w14:textId="77777777" w:rsidR="006D6CBD" w:rsidRPr="006D6CBD" w:rsidRDefault="006D6CBD" w:rsidP="006D6CB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</w:pPr>
      <w:r w:rsidRPr="006D6CB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  <w:t>REPUBLIKA HRVATSKA</w:t>
      </w:r>
    </w:p>
    <w:p w14:paraId="45CC3706" w14:textId="77777777" w:rsidR="006D6CBD" w:rsidRPr="006D6CBD" w:rsidRDefault="006D6CBD" w:rsidP="006D6CB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</w:pPr>
      <w:r w:rsidRPr="006D6CB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  <w:t>DJEČJI VRTIĆ PINOKIO</w:t>
      </w:r>
    </w:p>
    <w:p w14:paraId="4667CC2D" w14:textId="77777777" w:rsidR="006D6CBD" w:rsidRPr="006D6CBD" w:rsidRDefault="006D6CBD" w:rsidP="006D6CB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</w:pPr>
      <w:r w:rsidRPr="006D6CB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  <w:t>PRILAZ STADIONU 3</w:t>
      </w:r>
    </w:p>
    <w:p w14:paraId="1710C2E0" w14:textId="77777777" w:rsidR="006D6CBD" w:rsidRPr="006D6CBD" w:rsidRDefault="006D6CBD" w:rsidP="006D6CB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</w:pPr>
      <w:r w:rsidRPr="006D6CB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  <w:t>31540 DONJI MIHOLJAC,</w:t>
      </w:r>
    </w:p>
    <w:p w14:paraId="7910CDC2" w14:textId="77777777" w:rsidR="006D6CBD" w:rsidRPr="006D6CBD" w:rsidRDefault="006D6CBD" w:rsidP="006D6CB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</w:pPr>
      <w:r w:rsidRPr="006D6CB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  <w:t>Donji Miholjac, 24.4.2026.</w:t>
      </w:r>
    </w:p>
    <w:p w14:paraId="14B28922" w14:textId="77777777" w:rsidR="006D6CBD" w:rsidRPr="006D6CBD" w:rsidRDefault="006D6CBD" w:rsidP="006D6CB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</w:pPr>
    </w:p>
    <w:p w14:paraId="2043A85B" w14:textId="5159FB55" w:rsidR="006D6CBD" w:rsidRPr="006D6CBD" w:rsidRDefault="006D6CBD" w:rsidP="006D6CB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</w:pPr>
      <w:r w:rsidRPr="006D6CB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  <w:t>KLASA: 601-02/26-0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  <w:t>2</w:t>
      </w:r>
      <w:r w:rsidRPr="006D6CB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  <w:t>/03</w:t>
      </w:r>
    </w:p>
    <w:p w14:paraId="7CAE5BA8" w14:textId="4046EA30" w:rsidR="006D6CBD" w:rsidRDefault="006D6CBD" w:rsidP="006D6CB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</w:pPr>
      <w:r w:rsidRPr="006D6CB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  <w:t>URBROJ: 2115-11-0</w:t>
      </w:r>
      <w:r w:rsidR="00C3233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  <w:t>1</w:t>
      </w:r>
      <w:r w:rsidRPr="006D6CB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  <w:t>-26-0</w:t>
      </w:r>
      <w:r w:rsidR="005C3D5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  <w:t>4</w:t>
      </w:r>
      <w:r w:rsidRPr="006D6CB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  <w:t xml:space="preserve">                      </w:t>
      </w:r>
    </w:p>
    <w:p w14:paraId="5E9E7E14" w14:textId="1533BB8A" w:rsidR="006D6CBD" w:rsidRPr="006D6CBD" w:rsidRDefault="006D6CBD" w:rsidP="006D6CB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</w:pPr>
      <w:r w:rsidRPr="006D6CB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  <w:t xml:space="preserve">                                 </w:t>
      </w:r>
    </w:p>
    <w:p w14:paraId="04B56A63" w14:textId="77777777" w:rsidR="006D6CBD" w:rsidRDefault="006D6CBD" w:rsidP="00BC339B">
      <w:pPr>
        <w:keepNext/>
        <w:keepLines/>
        <w:spacing w:after="0"/>
        <w:ind w:right="105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6"/>
          <w:szCs w:val="24"/>
          <w:lang w:eastAsia="hr-HR"/>
        </w:rPr>
      </w:pPr>
    </w:p>
    <w:p w14:paraId="6F3DFF3E" w14:textId="70B5ACDC" w:rsidR="00BC339B" w:rsidRPr="006D6CBD" w:rsidRDefault="00BC339B" w:rsidP="00BC339B">
      <w:pPr>
        <w:keepNext/>
        <w:keepLines/>
        <w:spacing w:after="0"/>
        <w:ind w:right="105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hr-HR"/>
        </w:rPr>
      </w:pPr>
      <w:r w:rsidRPr="006D6CB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hr-HR"/>
        </w:rPr>
        <w:t>IZVJEŠĆE O PROVEDENOM JAVNOM SAVJETOVANJU SA ZAINTERESIRANOM JAVNOŠĆU</w:t>
      </w:r>
    </w:p>
    <w:p w14:paraId="262B0645" w14:textId="77777777" w:rsidR="006D6CBD" w:rsidRPr="00BC339B" w:rsidRDefault="006D6CBD" w:rsidP="00BC339B">
      <w:pPr>
        <w:keepNext/>
        <w:keepLines/>
        <w:spacing w:after="0"/>
        <w:ind w:right="105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6"/>
          <w:szCs w:val="24"/>
          <w:lang w:eastAsia="hr-HR"/>
        </w:rPr>
      </w:pPr>
    </w:p>
    <w:p w14:paraId="3875E230" w14:textId="61D3B54A" w:rsidR="00BC339B" w:rsidRPr="00BC339B" w:rsidRDefault="00BC339B" w:rsidP="00BC339B">
      <w:pPr>
        <w:spacing w:after="0"/>
        <w:ind w:right="105"/>
        <w:jc w:val="center"/>
        <w:rPr>
          <w:rFonts w:ascii="Times New Roman" w:eastAsia="Calibri" w:hAnsi="Times New Roman" w:cs="Times New Roman"/>
          <w:color w:val="000000"/>
          <w:szCs w:val="24"/>
          <w:lang w:eastAsia="hr-HR"/>
        </w:rPr>
      </w:pPr>
    </w:p>
    <w:tbl>
      <w:tblPr>
        <w:tblStyle w:val="TableGrid"/>
        <w:tblW w:w="14035" w:type="dxa"/>
        <w:tblInd w:w="142" w:type="dxa"/>
        <w:tblCellMar>
          <w:top w:w="44" w:type="dxa"/>
        </w:tblCellMar>
        <w:tblLook w:val="04A0" w:firstRow="1" w:lastRow="0" w:firstColumn="1" w:lastColumn="0" w:noHBand="0" w:noVBand="1"/>
      </w:tblPr>
      <w:tblGrid>
        <w:gridCol w:w="3828"/>
        <w:gridCol w:w="10207"/>
      </w:tblGrid>
      <w:tr w:rsidR="00BC339B" w:rsidRPr="00BC339B" w14:paraId="03AFAE60" w14:textId="77777777" w:rsidTr="00E754D5">
        <w:trPr>
          <w:trHeight w:val="90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9848" w14:textId="77777777" w:rsidR="00E754D5" w:rsidRPr="00BC339B" w:rsidRDefault="00E754D5" w:rsidP="00E754D5">
            <w:pPr>
              <w:tabs>
                <w:tab w:val="center" w:pos="1506"/>
                <w:tab w:val="center" w:pos="2475"/>
                <w:tab w:val="center" w:pos="3060"/>
                <w:tab w:val="right" w:pos="3828"/>
              </w:tabs>
              <w:ind w:right="10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C339B">
              <w:rPr>
                <w:rFonts w:ascii="Times New Roman" w:eastAsia="Calibri" w:hAnsi="Times New Roman" w:cs="Times New Roman"/>
                <w:color w:val="000000"/>
              </w:rPr>
              <w:t xml:space="preserve">Naziv </w:t>
            </w:r>
            <w:r w:rsidRPr="00BC339B">
              <w:rPr>
                <w:rFonts w:ascii="Times New Roman" w:eastAsia="Calibri" w:hAnsi="Times New Roman" w:cs="Times New Roman"/>
                <w:color w:val="000000"/>
              </w:rPr>
              <w:tab/>
              <w:t xml:space="preserve">dokumenta </w:t>
            </w:r>
            <w:r w:rsidRPr="00BC339B">
              <w:rPr>
                <w:rFonts w:ascii="Times New Roman" w:eastAsia="Calibri" w:hAnsi="Times New Roman" w:cs="Times New Roman"/>
                <w:color w:val="000000"/>
              </w:rPr>
              <w:tab/>
              <w:t xml:space="preserve">za </w:t>
            </w:r>
            <w:r w:rsidRPr="00BC339B">
              <w:rPr>
                <w:rFonts w:ascii="Times New Roman" w:eastAsia="Calibri" w:hAnsi="Times New Roman" w:cs="Times New Roman"/>
                <w:color w:val="000000"/>
              </w:rPr>
              <w:tab/>
              <w:t xml:space="preserve">koji </w:t>
            </w:r>
            <w:r w:rsidRPr="00BC339B">
              <w:rPr>
                <w:rFonts w:ascii="Times New Roman" w:eastAsia="Calibri" w:hAnsi="Times New Roman" w:cs="Times New Roman"/>
                <w:color w:val="000000"/>
              </w:rPr>
              <w:tab/>
              <w:t>je</w:t>
            </w:r>
          </w:p>
          <w:p w14:paraId="583C6B9A" w14:textId="5BB6AA51" w:rsidR="00BC339B" w:rsidRPr="00BC339B" w:rsidRDefault="00E754D5" w:rsidP="00E754D5">
            <w:pPr>
              <w:ind w:right="10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C339B">
              <w:rPr>
                <w:rFonts w:ascii="Times New Roman" w:eastAsia="Calibri" w:hAnsi="Times New Roman" w:cs="Times New Roman"/>
                <w:color w:val="000000"/>
              </w:rPr>
              <w:t>provedeno javno savjetovanje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A56B" w14:textId="77777777" w:rsidR="00E754D5" w:rsidRPr="00D13B78" w:rsidRDefault="00E754D5" w:rsidP="00E754D5">
            <w:pPr>
              <w:jc w:val="center"/>
              <w:rPr>
                <w:rFonts w:ascii="Times New Roman" w:hAnsi="Times New Roman" w:cs="Times New Roman"/>
              </w:rPr>
            </w:pPr>
            <w:r w:rsidRPr="00D13B78">
              <w:rPr>
                <w:rFonts w:ascii="Times New Roman" w:eastAsia="Arial" w:hAnsi="Times New Roman" w:cs="Times New Roman"/>
                <w:color w:val="333333"/>
              </w:rPr>
              <w:t xml:space="preserve">NACRT PRIJEDLOGA </w:t>
            </w:r>
            <w:r w:rsidRPr="00D13B78">
              <w:rPr>
                <w:rFonts w:ascii="Times New Roman" w:hAnsi="Times New Roman" w:cs="Times New Roman"/>
                <w:lang w:val="en-US"/>
              </w:rPr>
              <w:t xml:space="preserve">PRAVILNIKA </w:t>
            </w:r>
            <w:r w:rsidRPr="00D13B78">
              <w:rPr>
                <w:rFonts w:ascii="Times New Roman" w:hAnsi="Times New Roman" w:cs="Times New Roman"/>
              </w:rPr>
              <w:t>O UPISU DJECE I OSTVARIVANJU PRAVA I OBVEZA</w:t>
            </w:r>
          </w:p>
          <w:p w14:paraId="20F8CBD0" w14:textId="6F42BCDB" w:rsidR="00BC339B" w:rsidRPr="00BC339B" w:rsidRDefault="00E754D5" w:rsidP="00E754D5">
            <w:pPr>
              <w:ind w:right="10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13B78">
              <w:rPr>
                <w:rFonts w:ascii="Times New Roman" w:hAnsi="Times New Roman" w:cs="Times New Roman"/>
              </w:rPr>
              <w:t>KORISNIKA USLUGA U DJEČJEM VRTIĆU „PINOKIO“ DONJI MIHOLJAC</w:t>
            </w:r>
          </w:p>
        </w:tc>
      </w:tr>
      <w:tr w:rsidR="00E754D5" w:rsidRPr="00BC339B" w14:paraId="4963FB7D" w14:textId="77777777" w:rsidTr="00E754D5">
        <w:trPr>
          <w:trHeight w:val="30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40E6" w14:textId="67F51C0B" w:rsidR="00E754D5" w:rsidRPr="00BC339B" w:rsidRDefault="00E754D5" w:rsidP="00BC339B">
            <w:pPr>
              <w:ind w:right="10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Stvaratelj dokumenta, tijelo koje provodi savjetovanje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8241" w14:textId="58BB6AF2" w:rsidR="00E754D5" w:rsidRPr="00E754D5" w:rsidRDefault="00E754D5" w:rsidP="00BC339B">
            <w:pPr>
              <w:ind w:right="10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54D5">
              <w:rPr>
                <w:rFonts w:ascii="Times New Roman" w:eastAsia="Simsun (Founder Extended)" w:hAnsi="Times New Roman" w:cs="Times New Roman"/>
                <w:kern w:val="0"/>
                <w:lang w:eastAsia="en-US"/>
                <w14:ligatures w14:val="none"/>
              </w:rPr>
              <w:t>Dječji vrtić „Pinokio“, Donji Miholjac</w:t>
            </w:r>
          </w:p>
        </w:tc>
      </w:tr>
      <w:tr w:rsidR="00E754D5" w:rsidRPr="00BC339B" w14:paraId="7A6F15AA" w14:textId="77777777" w:rsidTr="00E754D5">
        <w:trPr>
          <w:trHeight w:val="30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E246" w14:textId="4158A398" w:rsidR="00E754D5" w:rsidRPr="00BC339B" w:rsidRDefault="00E754D5" w:rsidP="00BC339B">
            <w:pPr>
              <w:ind w:right="10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C339B">
              <w:rPr>
                <w:rFonts w:ascii="Times New Roman" w:eastAsia="Calibri" w:hAnsi="Times New Roman" w:cs="Times New Roman"/>
                <w:color w:val="000000"/>
              </w:rPr>
              <w:t>Vrijeme trajanja javnog savjetovanja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83DB" w14:textId="7E0583E4" w:rsidR="00E754D5" w:rsidRPr="00BC339B" w:rsidRDefault="00E754D5" w:rsidP="00BC339B">
            <w:pPr>
              <w:ind w:right="10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C339B">
              <w:rPr>
                <w:rFonts w:ascii="Times New Roman" w:eastAsia="Calibri" w:hAnsi="Times New Roman" w:cs="Times New Roman"/>
                <w:color w:val="000000"/>
              </w:rPr>
              <w:t>Od 08. travnja 2026. do 23. travnja 2026. godine</w:t>
            </w:r>
          </w:p>
        </w:tc>
      </w:tr>
      <w:tr w:rsidR="00BC339B" w:rsidRPr="00BC339B" w14:paraId="254D6E00" w14:textId="77777777" w:rsidTr="00E754D5">
        <w:trPr>
          <w:trHeight w:val="83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5B1E" w14:textId="4490B648" w:rsidR="00BC339B" w:rsidRPr="00BC339B" w:rsidRDefault="00BC339B" w:rsidP="00BC339B">
            <w:pPr>
              <w:ind w:right="10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C339B">
              <w:rPr>
                <w:rFonts w:ascii="Times New Roman" w:eastAsia="Calibri" w:hAnsi="Times New Roman" w:cs="Times New Roman"/>
                <w:color w:val="000000"/>
              </w:rPr>
              <w:t>Cilj javnog savjetovanja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30E3" w14:textId="0D0C58C2" w:rsidR="00BC339B" w:rsidRPr="00BC339B" w:rsidRDefault="00BC339B" w:rsidP="00BC339B">
            <w:pPr>
              <w:ind w:right="105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BC33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Osnovni cilj savjetovanja bio je dobivanje povratnih informacija od zainteresirane javnosti u svezi rješenja predloženih </w:t>
            </w:r>
            <w:r w:rsidR="005C3D5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N</w:t>
            </w:r>
            <w:r w:rsidRPr="00BC33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acrtom prijedloga Pravilnika o upisu djece i ostvarivanju prava i obveza korisnika usluga u Dječjem vrtiću „Pinokio“ Donji Miholjac</w:t>
            </w:r>
          </w:p>
        </w:tc>
      </w:tr>
      <w:tr w:rsidR="00BC339B" w:rsidRPr="00BC339B" w14:paraId="1B3F38E5" w14:textId="77777777" w:rsidTr="00E754D5">
        <w:trPr>
          <w:trHeight w:val="30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C14E" w14:textId="6982761E" w:rsidR="00BC339B" w:rsidRPr="00BC339B" w:rsidRDefault="00BC339B" w:rsidP="00BC339B">
            <w:pPr>
              <w:ind w:right="10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C339B">
              <w:rPr>
                <w:rFonts w:ascii="Times New Roman" w:eastAsia="Calibri" w:hAnsi="Times New Roman" w:cs="Times New Roman"/>
                <w:color w:val="000000"/>
              </w:rPr>
              <w:t>Objava akta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95DD" w14:textId="6B225601" w:rsidR="00BC339B" w:rsidRPr="00BC339B" w:rsidRDefault="00BC339B" w:rsidP="00BC339B">
            <w:pPr>
              <w:ind w:right="10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C339B">
              <w:rPr>
                <w:rFonts w:ascii="Times New Roman" w:eastAsia="Calibri" w:hAnsi="Times New Roman" w:cs="Times New Roman"/>
                <w:color w:val="000000"/>
              </w:rPr>
              <w:t xml:space="preserve">Objava na </w:t>
            </w:r>
            <w:r>
              <w:rPr>
                <w:rFonts w:ascii="Times New Roman" w:eastAsia="Calibri" w:hAnsi="Times New Roman" w:cs="Times New Roman"/>
                <w:color w:val="000000"/>
              </w:rPr>
              <w:t>mrežnoj</w:t>
            </w:r>
            <w:r w:rsidRPr="00BC339B">
              <w:rPr>
                <w:rFonts w:ascii="Times New Roman" w:eastAsia="Calibri" w:hAnsi="Times New Roman" w:cs="Times New Roman"/>
                <w:color w:val="000000"/>
              </w:rPr>
              <w:t xml:space="preserve"> stranici </w:t>
            </w:r>
            <w:r>
              <w:rPr>
                <w:rFonts w:ascii="Times New Roman" w:eastAsia="Calibri" w:hAnsi="Times New Roman" w:cs="Times New Roman"/>
                <w:color w:val="000000"/>
              </w:rPr>
              <w:t>Dječjeg vrtića „Pinokio“ Donji Miholjac</w:t>
            </w:r>
            <w:r w:rsidRPr="00BC339B">
              <w:rPr>
                <w:rFonts w:ascii="Times New Roman" w:eastAsia="Calibri" w:hAnsi="Times New Roman" w:cs="Times New Roman"/>
                <w:color w:val="000000"/>
              </w:rPr>
              <w:t xml:space="preserve"> – www.</w:t>
            </w:r>
            <w:r w:rsidR="006D6CBD">
              <w:rPr>
                <w:rFonts w:ascii="Times New Roman" w:eastAsia="Calibri" w:hAnsi="Times New Roman" w:cs="Times New Roman"/>
                <w:color w:val="000000"/>
              </w:rPr>
              <w:t>vrtic-pinokio</w:t>
            </w:r>
            <w:r w:rsidRPr="00BC339B">
              <w:rPr>
                <w:rFonts w:ascii="Times New Roman" w:eastAsia="Calibri" w:hAnsi="Times New Roman" w:cs="Times New Roman"/>
                <w:color w:val="000000"/>
              </w:rPr>
              <w:t>.hr</w:t>
            </w:r>
          </w:p>
        </w:tc>
      </w:tr>
      <w:tr w:rsidR="00BC339B" w:rsidRPr="00BC339B" w14:paraId="0A5887F7" w14:textId="77777777" w:rsidTr="00E754D5">
        <w:trPr>
          <w:trHeight w:val="114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7B76" w14:textId="3B8D8339" w:rsidR="00BC339B" w:rsidRPr="00BC339B" w:rsidRDefault="00BC339B" w:rsidP="00BC339B">
            <w:pPr>
              <w:ind w:right="10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C339B">
              <w:rPr>
                <w:rFonts w:ascii="Times New Roman" w:eastAsia="Calibri" w:hAnsi="Times New Roman" w:cs="Times New Roman"/>
                <w:color w:val="000000"/>
              </w:rPr>
              <w:t>Popis predstavnika zainteresirane javnosti koji su dostavili očitovanja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48A4" w14:textId="396D4715" w:rsidR="00BC339B" w:rsidRPr="00BC339B" w:rsidRDefault="00BC339B" w:rsidP="00BC339B">
            <w:pPr>
              <w:spacing w:line="263" w:lineRule="auto"/>
              <w:ind w:right="105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BC339B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Na Nacrt prijedloga </w:t>
            </w:r>
            <w:r w:rsidRPr="00BC33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Pravilnika o upisu djece i ostvarivanju prava i obveza korisnika usluga u Dječjem vrtiću „Pinokio“ Donji Miholjac</w:t>
            </w:r>
            <w:r w:rsidRPr="00BC339B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svoje očitovanje dostavila je:</w:t>
            </w:r>
          </w:p>
          <w:p w14:paraId="70586646" w14:textId="2DB5C3B9" w:rsidR="00BC339B" w:rsidRPr="00BC339B" w:rsidRDefault="00BC339B" w:rsidP="00BC339B">
            <w:pPr>
              <w:numPr>
                <w:ilvl w:val="0"/>
                <w:numId w:val="1"/>
              </w:numPr>
              <w:ind w:left="0" w:right="105" w:hanging="3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C339B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Anamaria Maturić</w:t>
            </w:r>
          </w:p>
        </w:tc>
      </w:tr>
      <w:tr w:rsidR="00BC339B" w:rsidRPr="00BC339B" w14:paraId="2075FF9D" w14:textId="77777777" w:rsidTr="00E754D5">
        <w:trPr>
          <w:trHeight w:val="30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BE04" w14:textId="1598F853" w:rsidR="00BC339B" w:rsidRPr="00BC339B" w:rsidRDefault="00BC339B" w:rsidP="00BC339B">
            <w:pPr>
              <w:ind w:right="10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C339B">
              <w:rPr>
                <w:rFonts w:ascii="Times New Roman" w:eastAsia="Calibri" w:hAnsi="Times New Roman" w:cs="Times New Roman"/>
                <w:color w:val="000000"/>
              </w:rPr>
              <w:t>Troškovi provedenog savjetovanja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442C" w14:textId="287B3C14" w:rsidR="00BC339B" w:rsidRPr="00BC339B" w:rsidRDefault="00BC339B" w:rsidP="00BC339B">
            <w:pPr>
              <w:ind w:right="10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C339B">
              <w:rPr>
                <w:rFonts w:ascii="Times New Roman" w:eastAsia="Calibri" w:hAnsi="Times New Roman" w:cs="Times New Roman"/>
                <w:color w:val="000000"/>
              </w:rPr>
              <w:t>Za provedbu javnog savjetovanja nisu bila potrebna financijska sredstva.</w:t>
            </w:r>
          </w:p>
        </w:tc>
      </w:tr>
    </w:tbl>
    <w:p w14:paraId="26EA77AA" w14:textId="77777777" w:rsidR="003D07E6" w:rsidRDefault="003D07E6"/>
    <w:p w14:paraId="2B46E469" w14:textId="77777777" w:rsidR="00BC339B" w:rsidRDefault="00BC339B"/>
    <w:p w14:paraId="2DB95332" w14:textId="77777777" w:rsidR="00BC339B" w:rsidRDefault="00BC339B" w:rsidP="00BC339B">
      <w:pPr>
        <w:spacing w:after="0"/>
        <w:ind w:left="4583"/>
        <w:rPr>
          <w:rFonts w:ascii="Times New Roman" w:eastAsia="Calibri" w:hAnsi="Times New Roman" w:cs="Times New Roman"/>
          <w:b/>
          <w:color w:val="000000"/>
          <w:lang w:eastAsia="hr-HR"/>
        </w:rPr>
      </w:pPr>
      <w:r w:rsidRPr="00BC339B">
        <w:rPr>
          <w:rFonts w:ascii="Times New Roman" w:eastAsia="Calibri" w:hAnsi="Times New Roman" w:cs="Times New Roman"/>
          <w:b/>
          <w:color w:val="000000"/>
          <w:lang w:eastAsia="hr-HR"/>
        </w:rPr>
        <w:lastRenderedPageBreak/>
        <w:t xml:space="preserve">PREGLED ZAPRIMLJENIH PRIMJEDBI I PRIJEDLOGA  </w:t>
      </w:r>
    </w:p>
    <w:p w14:paraId="0E531B20" w14:textId="77777777" w:rsidR="00D13B78" w:rsidRPr="00BC339B" w:rsidRDefault="00D13B78" w:rsidP="00BC339B">
      <w:pPr>
        <w:spacing w:after="0"/>
        <w:ind w:left="4583"/>
        <w:rPr>
          <w:rFonts w:ascii="Times New Roman" w:eastAsia="Calibri" w:hAnsi="Times New Roman" w:cs="Times New Roman"/>
          <w:color w:val="000000"/>
          <w:lang w:eastAsia="hr-HR"/>
        </w:rPr>
      </w:pPr>
    </w:p>
    <w:tbl>
      <w:tblPr>
        <w:tblStyle w:val="TableGrid1"/>
        <w:tblW w:w="14111" w:type="dxa"/>
        <w:tblInd w:w="137" w:type="dxa"/>
        <w:tblCellMar>
          <w:top w:w="47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732"/>
        <w:gridCol w:w="1257"/>
        <w:gridCol w:w="1770"/>
        <w:gridCol w:w="4332"/>
        <w:gridCol w:w="1562"/>
        <w:gridCol w:w="4458"/>
      </w:tblGrid>
      <w:tr w:rsidR="00BC339B" w:rsidRPr="00BC339B" w14:paraId="527C5D1E" w14:textId="77777777" w:rsidTr="00D13B78">
        <w:trPr>
          <w:trHeight w:val="123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E4BF" w14:textId="77777777" w:rsidR="00BC339B" w:rsidRPr="00BC339B" w:rsidRDefault="00BC339B" w:rsidP="00BC339B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BC339B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 xml:space="preserve">Redni broj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5F6F" w14:textId="77777777" w:rsidR="00BC339B" w:rsidRPr="00BC339B" w:rsidRDefault="00BC339B" w:rsidP="00BC339B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BC339B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 xml:space="preserve">Datum zaprimanja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FC77" w14:textId="77777777" w:rsidR="00BC339B" w:rsidRPr="00BC339B" w:rsidRDefault="00BC339B" w:rsidP="00BC339B">
            <w:pPr>
              <w:spacing w:line="242" w:lineRule="auto"/>
              <w:ind w:left="22" w:right="22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BC339B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 xml:space="preserve">Naziv predstavnika </w:t>
            </w:r>
          </w:p>
          <w:p w14:paraId="15EE4497" w14:textId="77777777" w:rsidR="00BC339B" w:rsidRPr="00BC339B" w:rsidRDefault="00BC339B" w:rsidP="00BC339B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BC339B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 xml:space="preserve">zainteresirane  javnosti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02C9" w14:textId="77777777" w:rsidR="00BC339B" w:rsidRPr="00BC339B" w:rsidRDefault="00BC339B" w:rsidP="00BC339B">
            <w:pPr>
              <w:ind w:right="52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BC339B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 xml:space="preserve">Tekst primjedbe ili prijedloga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222A" w14:textId="2B789BA3" w:rsidR="00E35D5F" w:rsidRPr="00BC339B" w:rsidRDefault="00E35D5F" w:rsidP="00E35D5F">
            <w:pPr>
              <w:ind w:right="46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P</w:t>
            </w:r>
            <w:r w:rsidRPr="00BC339B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rihvać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anje</w:t>
            </w:r>
            <w:r w:rsidR="00CC59B5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/</w:t>
            </w:r>
          </w:p>
          <w:p w14:paraId="2042913B" w14:textId="4254AA11" w:rsidR="00E35D5F" w:rsidRPr="00BC339B" w:rsidRDefault="00E35D5F" w:rsidP="00E35D5F">
            <w:pPr>
              <w:ind w:right="48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BC339B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neprihvać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anje</w:t>
            </w:r>
            <w:r w:rsidRPr="00BC339B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</w:p>
          <w:p w14:paraId="10D9C020" w14:textId="2E1C615E" w:rsidR="00BC339B" w:rsidRPr="00BC339B" w:rsidRDefault="00E35D5F" w:rsidP="00BC339B">
            <w:pPr>
              <w:spacing w:line="242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p</w:t>
            </w:r>
            <w:r w:rsidR="00BC339B" w:rsidRPr="00BC339B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rimjedb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e</w:t>
            </w:r>
            <w:r w:rsidR="00BC339B" w:rsidRPr="00BC339B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 xml:space="preserve"> ili prijedlog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a</w:t>
            </w:r>
            <w:r w:rsidR="00BC339B" w:rsidRPr="00BC339B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</w:p>
          <w:p w14:paraId="41410DC9" w14:textId="42D7ECCB" w:rsidR="00BC339B" w:rsidRPr="00BC339B" w:rsidRDefault="00BC339B" w:rsidP="00BC339B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C09E" w14:textId="77777777" w:rsidR="00BC339B" w:rsidRPr="00BC339B" w:rsidRDefault="00BC339B" w:rsidP="00BC339B">
            <w:pPr>
              <w:ind w:right="48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BC339B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 xml:space="preserve">Razlozi prihvaćanja ili neprihvaćanja </w:t>
            </w:r>
          </w:p>
        </w:tc>
      </w:tr>
      <w:tr w:rsidR="00BC339B" w:rsidRPr="00BC339B" w14:paraId="77E02650" w14:textId="77777777" w:rsidTr="00D13B78">
        <w:trPr>
          <w:trHeight w:val="57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1B26" w14:textId="77777777" w:rsidR="00BC339B" w:rsidRPr="00BC339B" w:rsidRDefault="00BC339B" w:rsidP="00BC339B">
            <w:pPr>
              <w:ind w:left="2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BC339B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1.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2CB6" w14:textId="2E465E9C" w:rsidR="00BC339B" w:rsidRPr="00BC339B" w:rsidRDefault="00BC339B" w:rsidP="00BC339B">
            <w:pPr>
              <w:ind w:left="2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BC339B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23.04.2026.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2CE4" w14:textId="2DB8886A" w:rsidR="00BC339B" w:rsidRPr="00BC339B" w:rsidRDefault="00BC339B" w:rsidP="00BC339B">
            <w:pPr>
              <w:ind w:left="2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BC339B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Anamaria Maturić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32E1" w14:textId="77777777" w:rsidR="00BC339B" w:rsidRPr="00BC339B" w:rsidRDefault="00BC339B" w:rsidP="00BC339B">
            <w:pPr>
              <w:spacing w:line="237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C33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Predlažem izmjenu kriterija bodovanja na način da se roditeljima  djece s težim stupnjem invaliditeta ne umanjuju bodovi zbog nezaposlenosti.</w:t>
            </w:r>
          </w:p>
          <w:p w14:paraId="5A66E2D7" w14:textId="77777777" w:rsidR="00BC339B" w:rsidRPr="00BC339B" w:rsidRDefault="00BC339B" w:rsidP="00BC339B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C33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OBRAZLOŽENJE:</w:t>
            </w:r>
          </w:p>
          <w:p w14:paraId="4955FA86" w14:textId="38192AAC" w:rsidR="00BC339B" w:rsidRPr="00BC339B" w:rsidRDefault="00BC339B" w:rsidP="00BC339B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BC339B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Moje dijete ima  IV. Stupanj invaliditeta, iza sebe ima 7 operacija ,  i više od 20 manjih zahvata, te zahtjeva stalnu medicinsku skrb i česte odlaske liječnicima. Zbog toga nisam u mogućnosti zaposliti se jer je svakodnevni život podređen zdravstvenim potrebama djeteta. Također sam majka još dvoje male djece (1,5 i 2,5 godine), što dodatno otežava mogućnost zaposlenja . Smatram da bi ovakve obitelji trebale imati prednost ili barem ne biti penalizirane u sustavu bodovanja, jer im je dostupnost vrtića ključna za normalno funkcioniranje obitelji.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BC67" w14:textId="573B41DF" w:rsidR="00BC339B" w:rsidRPr="00BC339B" w:rsidRDefault="00CC59B5" w:rsidP="00BC339B">
            <w:pPr>
              <w:ind w:right="45"/>
              <w:jc w:val="right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Ne prihvaća se</w:t>
            </w:r>
            <w:r w:rsidR="00BC339B" w:rsidRPr="00BC339B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6719" w14:textId="550A64F5" w:rsidR="00FC41BF" w:rsidRPr="005C3D5B" w:rsidRDefault="00FC41BF" w:rsidP="005C3D5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C3D5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U </w:t>
            </w:r>
            <w:r w:rsidR="005C3D5B" w:rsidRPr="005C3D5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prijedlogu </w:t>
            </w:r>
            <w:r w:rsidRPr="005C3D5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Pravilnik</w:t>
            </w:r>
            <w:r w:rsidR="005C3D5B" w:rsidRPr="005C3D5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a</w:t>
            </w:r>
            <w:r w:rsidRPr="005C3D5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o upisu djece i ostvarivanju prava i obveza korisnika usluga u Dječjem vrtiću „Pinokio“ Donji Miholjac primjenjuju se zakonski kriteriji i redoslijed za ostvarivanje prednosti pri upisu. Niti jednom odredbom navedenog </w:t>
            </w:r>
            <w:r w:rsidR="005C3D5B" w:rsidRPr="005C3D5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prijedloga </w:t>
            </w:r>
            <w:r w:rsidRPr="005C3D5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Pravilnika nije propisan</w:t>
            </w:r>
            <w:r w:rsidR="00AD70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o</w:t>
            </w:r>
            <w:r w:rsidRPr="005C3D5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umanjenje bodova zbog nezaposlenosti, odnosno penaliziranje u sustavu bodovanja. Ujedno napominjemo</w:t>
            </w:r>
            <w:r w:rsidR="00E754D5" w:rsidRPr="005C3D5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,</w:t>
            </w:r>
            <w:r w:rsidRPr="005C3D5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kako je u članku 9. stavak 1. </w:t>
            </w:r>
            <w:r w:rsidR="005C3D5B" w:rsidRPr="005C3D5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prijedloga </w:t>
            </w:r>
            <w:r w:rsidRPr="005C3D5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Pravilnika propisano da djeca s teškoćama u razvoju imaju izravan upis.</w:t>
            </w:r>
          </w:p>
        </w:tc>
      </w:tr>
    </w:tbl>
    <w:p w14:paraId="1AD5F217" w14:textId="77777777" w:rsidR="00BC339B" w:rsidRPr="00BC339B" w:rsidRDefault="00BC339B">
      <w:pPr>
        <w:rPr>
          <w:rFonts w:ascii="Times New Roman" w:hAnsi="Times New Roman" w:cs="Times New Roman"/>
        </w:rPr>
      </w:pPr>
    </w:p>
    <w:sectPr w:rsidR="00BC339B" w:rsidRPr="00BC339B" w:rsidSect="00BC339B">
      <w:type w:val="continuous"/>
      <w:pgSz w:w="15840" w:h="12240" w:orient="landscape" w:code="1"/>
      <w:pgMar w:top="1440" w:right="992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0794"/>
    <w:multiLevelType w:val="hybridMultilevel"/>
    <w:tmpl w:val="CA3288A6"/>
    <w:lvl w:ilvl="0" w:tplc="C07C0446">
      <w:start w:val="1"/>
      <w:numFmt w:val="decimal"/>
      <w:lvlText w:val="%1.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7EB1B0">
      <w:start w:val="1"/>
      <w:numFmt w:val="lowerLetter"/>
      <w:lvlText w:val="%2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163966">
      <w:start w:val="1"/>
      <w:numFmt w:val="lowerRoman"/>
      <w:lvlText w:val="%3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104A40">
      <w:start w:val="1"/>
      <w:numFmt w:val="decimal"/>
      <w:lvlText w:val="%4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E48DD8">
      <w:start w:val="1"/>
      <w:numFmt w:val="lowerLetter"/>
      <w:lvlText w:val="%5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4F3B8">
      <w:start w:val="1"/>
      <w:numFmt w:val="lowerRoman"/>
      <w:lvlText w:val="%6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0F0C6">
      <w:start w:val="1"/>
      <w:numFmt w:val="decimal"/>
      <w:lvlText w:val="%7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B2311A">
      <w:start w:val="1"/>
      <w:numFmt w:val="lowerLetter"/>
      <w:lvlText w:val="%8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B43FE2">
      <w:start w:val="1"/>
      <w:numFmt w:val="lowerRoman"/>
      <w:lvlText w:val="%9"/>
      <w:lvlJc w:val="left"/>
      <w:pPr>
        <w:ind w:left="6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717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9B"/>
    <w:rsid w:val="000B7A43"/>
    <w:rsid w:val="00227BE0"/>
    <w:rsid w:val="003D07E6"/>
    <w:rsid w:val="0049558F"/>
    <w:rsid w:val="005C3D5B"/>
    <w:rsid w:val="006814B5"/>
    <w:rsid w:val="006C6386"/>
    <w:rsid w:val="006D6CBD"/>
    <w:rsid w:val="00726A6C"/>
    <w:rsid w:val="009874B8"/>
    <w:rsid w:val="00AD702F"/>
    <w:rsid w:val="00B55984"/>
    <w:rsid w:val="00BC339B"/>
    <w:rsid w:val="00C32339"/>
    <w:rsid w:val="00C458B4"/>
    <w:rsid w:val="00CC59B5"/>
    <w:rsid w:val="00D13B78"/>
    <w:rsid w:val="00D558C9"/>
    <w:rsid w:val="00E35D5F"/>
    <w:rsid w:val="00E754D5"/>
    <w:rsid w:val="00E8303C"/>
    <w:rsid w:val="00FC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7438"/>
  <w15:chartTrackingRefBased/>
  <w15:docId w15:val="{5B7AB5B8-05C4-448C-A803-BF15998E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C3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C3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C33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C3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33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C3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C3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C3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C3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C3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C3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C33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C339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C339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C339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C339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C339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C339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C3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C3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C3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C3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3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C339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C339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C339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C3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C339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C339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C339B"/>
    <w:pPr>
      <w:spacing w:after="0" w:line="240" w:lineRule="auto"/>
    </w:pPr>
    <w:rPr>
      <w:rFonts w:eastAsia="Times New Roman"/>
      <w:sz w:val="24"/>
      <w:szCs w:val="24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C339B"/>
    <w:pPr>
      <w:spacing w:after="0" w:line="240" w:lineRule="auto"/>
    </w:pPr>
    <w:rPr>
      <w:rFonts w:eastAsia="Times New Roman"/>
      <w:sz w:val="24"/>
      <w:szCs w:val="24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2026-04-24T08:43:00Z</cp:lastPrinted>
  <dcterms:created xsi:type="dcterms:W3CDTF">2026-04-23T10:20:00Z</dcterms:created>
  <dcterms:modified xsi:type="dcterms:W3CDTF">2026-04-24T08:48:00Z</dcterms:modified>
</cp:coreProperties>
</file>