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0EA69BF5" w14:textId="77777777" w:rsidR="00095C20" w:rsidRDefault="00095C20" w:rsidP="000D4A05">
      <w:pPr>
        <w:jc w:val="center"/>
        <w:rPr>
          <w:b/>
          <w:sz w:val="28"/>
          <w:szCs w:val="28"/>
        </w:rPr>
      </w:pPr>
    </w:p>
    <w:p w14:paraId="7B3DD0A0" w14:textId="77777777" w:rsidR="00095C20" w:rsidRDefault="00095C20" w:rsidP="000D4A05">
      <w:pPr>
        <w:jc w:val="center"/>
        <w:rPr>
          <w:b/>
          <w:sz w:val="28"/>
          <w:szCs w:val="28"/>
        </w:rPr>
      </w:pPr>
    </w:p>
    <w:p w14:paraId="1C7DF56F" w14:textId="28B9CEC3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proofErr w:type="spellStart"/>
      <w:r w:rsidR="00B32404">
        <w:rPr>
          <w:b/>
          <w:sz w:val="28"/>
          <w:szCs w:val="28"/>
        </w:rPr>
        <w:t>I</w:t>
      </w:r>
      <w:proofErr w:type="spellEnd"/>
      <w:r w:rsidR="00B32404">
        <w:rPr>
          <w:b/>
          <w:sz w:val="28"/>
          <w:szCs w:val="28"/>
        </w:rPr>
        <w:t xml:space="preserve"> N T E R V J U 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1499"/>
        <w:gridCol w:w="2847"/>
        <w:gridCol w:w="950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F00F1B" w14:textId="56F7DA2C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</w:t>
            </w:r>
            <w:r w:rsidR="004918EC">
              <w:rPr>
                <w:rFonts w:asciiTheme="minorHAnsi" w:hAnsiTheme="minorHAnsi" w:cstheme="minorHAnsi"/>
                <w:sz w:val="20"/>
                <w:szCs w:val="20"/>
              </w:rPr>
              <w:t xml:space="preserve"> TRETMANU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620">
              <w:rPr>
                <w:rFonts w:asciiTheme="minorHAnsi" w:hAnsiTheme="minorHAnsi" w:cstheme="minorHAnsi"/>
                <w:sz w:val="20"/>
                <w:szCs w:val="20"/>
              </w:rPr>
              <w:t>HRVATSKOG ZAVODA ZA SOCIJALNI 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1E65160" w14:textId="0175A497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(DOPUNITI)          </w:t>
            </w:r>
          </w:p>
          <w:p w14:paraId="0E2809C3" w14:textId="4702AED6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002D" w:rsidRPr="00BA783D" w14:paraId="002849C9" w14:textId="77777777" w:rsidTr="003D002D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470C88D" w14:textId="77777777" w:rsidR="003D002D" w:rsidRPr="00BA783D" w:rsidRDefault="003D002D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DC3DE0D" w14:textId="151D2B81" w:rsidR="003D002D" w:rsidRDefault="00ED24D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KORIŠTENJE NEKOG SOCIJALNOG PRAVA / BENEFICIJE I KOJEG:</w:t>
            </w:r>
          </w:p>
          <w:p w14:paraId="1B1AC28A" w14:textId="77777777" w:rsidR="00724FD2" w:rsidRPr="00724FD2" w:rsidRDefault="00724FD2" w:rsidP="00317F4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501C67C" w14:textId="0F8B6243" w:rsidR="00ED24D1" w:rsidRPr="00BA783D" w:rsidRDefault="00ED24D1" w:rsidP="00724FD2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porodiljni dopust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roditeljski dopust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status roditelja njegovatelja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produženi porodiljni na pola ili cijelo radno vrijeme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D24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ostalo</w:t>
            </w:r>
            <w:r w:rsidRPr="00ED24D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D24D1">
              <w:rPr>
                <w:rFonts w:asciiTheme="minorHAnsi" w:hAnsiTheme="minorHAnsi" w:cstheme="minorHAnsi"/>
                <w:sz w:val="14"/>
                <w:szCs w:val="14"/>
              </w:rPr>
              <w:t>NAVESTI</w:t>
            </w:r>
            <w:r w:rsidR="00724FD2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intrakranijalno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00458659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="007D244E">
              <w:rPr>
                <w:rFonts w:asciiTheme="minorHAnsi" w:hAnsiTheme="minorHAnsi" w:cstheme="minorHAnsi"/>
                <w:sz w:val="14"/>
                <w:lang w:eastAsia="en-US"/>
              </w:rPr>
              <w:t>Prilikom predaje obrasca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 xml:space="preserve">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</w:t>
            </w:r>
            <w:r w:rsidR="007D244E">
              <w:rPr>
                <w:rFonts w:asciiTheme="minorHAnsi" w:hAnsiTheme="minorHAnsi" w:cstheme="minorHAnsi"/>
                <w:sz w:val="14"/>
                <w:lang w:eastAsia="en-US"/>
              </w:rPr>
              <w:t xml:space="preserve"> ako nije predana pri upisu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4C4E37EF" w:rsidR="00861787" w:rsidRDefault="005C1B55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D8479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="00686620">
              <w:rPr>
                <w:rFonts w:asciiTheme="minorHAnsi" w:hAnsiTheme="minorHAnsi" w:cstheme="minorHAnsi"/>
                <w:b/>
                <w:sz w:val="18"/>
                <w:szCs w:val="18"/>
              </w:rPr>
              <w:t>Hrvatskog zavoda za socijalni rad</w:t>
            </w:r>
            <w:r w:rsidR="00D8479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1DCA5E26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="007D244E">
              <w:rPr>
                <w:rFonts w:asciiTheme="minorHAnsi" w:hAnsiTheme="minorHAnsi" w:cstheme="minorHAnsi"/>
                <w:sz w:val="14"/>
                <w:lang w:eastAsia="en-US"/>
              </w:rPr>
              <w:t>Prilikom predaje obrasca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 xml:space="preserve">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244E" w:rsidRPr="00BA783D" w14:paraId="448D6B4D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392A3F10" w14:textId="77777777" w:rsidR="007D244E" w:rsidRPr="00BA783D" w:rsidRDefault="007D244E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24C21431" w14:textId="51844B0D" w:rsidR="007D244E" w:rsidRPr="00EE79E0" w:rsidRDefault="007D244E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OBREDI / RITUALI KOD HRANJENJA </w:t>
            </w:r>
            <w:r w:rsidRPr="007D244E">
              <w:rPr>
                <w:rFonts w:asciiTheme="minorHAnsi" w:hAnsiTheme="minorHAnsi" w:cstheme="minorHAnsi"/>
                <w:sz w:val="14"/>
                <w:szCs w:val="14"/>
              </w:rPr>
              <w:t>(NAVESTI)</w:t>
            </w: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3631F8">
        <w:trPr>
          <w:cantSplit/>
          <w:trHeight w:hRule="exact" w:val="871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5464167B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 ide na WC ili kahlicu</w:t>
            </w:r>
            <w:r w:rsidR="003631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(nonu)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08"/>
        <w:gridCol w:w="892"/>
        <w:gridCol w:w="26"/>
        <w:gridCol w:w="625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6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AC7513" w:rsidRPr="00BA783D" w14:paraId="2B5A1B44" w14:textId="77777777" w:rsidTr="009276A4">
        <w:trPr>
          <w:cantSplit/>
          <w:trHeight w:val="569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2A1A870" w14:textId="77777777" w:rsidR="00AC7513" w:rsidRPr="00475A30" w:rsidRDefault="00AC7513" w:rsidP="00F053AC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40" w:type="pct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1E4F1F3" w14:textId="1A466070" w:rsidR="00AC7513" w:rsidRDefault="00AC7513" w:rsidP="00AC7513">
            <w:pPr>
              <w:tabs>
                <w:tab w:val="left" w:pos="13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KAKO PROCJENJUJETE MOTORIČKI RAZVOJ SVOJEG DJETETA</w:t>
            </w:r>
            <w:r w:rsidR="009276A4" w:rsidRPr="00BA783D"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127B3E44" w14:textId="284533E7" w:rsidR="00AC7513" w:rsidRDefault="00AC7513" w:rsidP="00AC7513">
            <w:pPr>
              <w:tabs>
                <w:tab w:val="left" w:pos="13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C75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izrazito spretno  /  prosječno  /  spretno  /  izrazito nespretno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166B11E5" w14:textId="18EE76EB" w:rsidR="00AC7513" w:rsidRDefault="00AC7513" w:rsidP="00AC7513">
            <w:pPr>
              <w:tabs>
                <w:tab w:val="left" w:pos="13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KOJOM RUKOM SE DIJETE KORISTI</w:t>
            </w:r>
            <w:r w:rsidR="009276A4" w:rsidRPr="00BA783D"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3BB8607B" w14:textId="4722A043" w:rsidR="00AC7513" w:rsidRPr="00AC7513" w:rsidRDefault="00AC7513" w:rsidP="00AC7513">
            <w:pPr>
              <w:tabs>
                <w:tab w:val="left" w:pos="13"/>
              </w:tabs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C75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lijevom  /  desnom  /  s obje podjednako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AC7513">
        <w:trPr>
          <w:cantSplit/>
          <w:trHeight w:val="690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9276A4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9276A4" w:rsidRPr="00475A30" w:rsidRDefault="009276A4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9"/>
            <w:vAlign w:val="center"/>
          </w:tcPr>
          <w:p w14:paraId="3D4E87C1" w14:textId="6206C41E" w:rsidR="009276A4" w:rsidRPr="00BA783D" w:rsidRDefault="009276A4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9276A4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9276A4" w:rsidRPr="00475A30" w:rsidRDefault="009276A4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9"/>
          </w:tcPr>
          <w:p w14:paraId="359CD4C4" w14:textId="317CE1BB" w:rsidR="009276A4" w:rsidRPr="00BA783D" w:rsidRDefault="009276A4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9276A4" w:rsidRPr="00BA783D" w:rsidRDefault="009276A4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9276A4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9276A4" w:rsidRPr="00BA783D" w:rsidRDefault="009276A4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vAlign w:val="center"/>
          </w:tcPr>
          <w:p w14:paraId="59478F93" w14:textId="6D84209D" w:rsidR="009276A4" w:rsidRPr="00BA783D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9276A4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9276A4" w:rsidRPr="00BA783D" w:rsidRDefault="009276A4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vAlign w:val="center"/>
          </w:tcPr>
          <w:p w14:paraId="0912CEDA" w14:textId="30446AB4" w:rsidR="009276A4" w:rsidRPr="00BA783D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uto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9276A4" w:rsidRPr="00BA783D" w14:paraId="1FBB0B2A" w14:textId="77777777" w:rsidTr="009276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9276A4" w:rsidRPr="00BA783D" w:rsidRDefault="009276A4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9276A4" w:rsidRPr="00BA783D" w:rsidRDefault="009276A4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9276A4" w:rsidRPr="00BA783D" w:rsidRDefault="009276A4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7" w:type="pct"/>
            <w:gridSpan w:val="5"/>
          </w:tcPr>
          <w:p w14:paraId="63EF63D1" w14:textId="368160B2" w:rsidR="009276A4" w:rsidRPr="00BA783D" w:rsidRDefault="009276A4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9276A4" w:rsidRPr="00BA783D" w:rsidRDefault="009276A4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7" w:type="pct"/>
            <w:gridSpan w:val="3"/>
          </w:tcPr>
          <w:p w14:paraId="1E0D0C8B" w14:textId="068FD35B" w:rsidR="009276A4" w:rsidRPr="00BA783D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9276A4" w:rsidRPr="00BA783D" w:rsidRDefault="009276A4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9276A4" w:rsidRPr="00BA783D" w14:paraId="18BC3ADB" w14:textId="77777777" w:rsidTr="00AC75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9276A4" w:rsidRPr="00BA783D" w:rsidRDefault="009276A4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9276A4" w:rsidRPr="00BA783D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5"/>
          </w:tcPr>
          <w:p w14:paraId="1642B8E7" w14:textId="5DD03D4A" w:rsidR="009276A4" w:rsidRPr="00BA783D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9276A4" w:rsidRPr="00BA783D" w14:paraId="53F22BB6" w14:textId="77777777" w:rsidTr="009276A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bottom w:val="single" w:sz="12" w:space="0" w:color="auto"/>
            </w:tcBorders>
            <w:textDirection w:val="btLr"/>
          </w:tcPr>
          <w:p w14:paraId="7F417812" w14:textId="77777777" w:rsidR="009276A4" w:rsidRPr="00BA783D" w:rsidRDefault="009276A4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tcBorders>
              <w:bottom w:val="single" w:sz="12" w:space="0" w:color="auto"/>
            </w:tcBorders>
          </w:tcPr>
          <w:p w14:paraId="01BB99D1" w14:textId="012F9A7D" w:rsidR="009276A4" w:rsidRDefault="009276A4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JEZIČNO-GOVORNI RAZVOJ SVOG DJETETA BISTE OPISALI KAO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B0EDAF2" w14:textId="4246D2F7" w:rsidR="009276A4" w:rsidRPr="009276A4" w:rsidRDefault="009276A4" w:rsidP="009276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76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usporen  /  uredan  /  napredan</w:t>
            </w:r>
          </w:p>
        </w:tc>
      </w:tr>
      <w:tr w:rsidR="009276A4" w:rsidRPr="00BA783D" w14:paraId="10C17E3E" w14:textId="77777777" w:rsidTr="009276A4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2EA20C7" w14:textId="47C2C96D" w:rsidR="009276A4" w:rsidRPr="00BA783D" w:rsidRDefault="009276A4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9276A4" w:rsidRPr="00BA783D" w:rsidRDefault="009276A4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9276A4" w:rsidRPr="00BA783D" w:rsidRDefault="009276A4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9276A4" w:rsidRPr="00BA783D" w:rsidRDefault="009276A4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:rsidR="009276A4" w:rsidRPr="00BA783D" w14:paraId="16D9A5C0" w14:textId="77777777" w:rsidTr="00A30F12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6A14CDD0" w14:textId="77777777" w:rsidR="009276A4" w:rsidRPr="00BA783D" w:rsidRDefault="009276A4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9276A4" w:rsidRPr="00475A30" w:rsidRDefault="009276A4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9276A4" w:rsidRPr="00BA783D" w14:paraId="41F402A7" w14:textId="77777777" w:rsidTr="00A30F12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36B8808E" w14:textId="77777777" w:rsidR="009276A4" w:rsidRPr="00BA783D" w:rsidRDefault="009276A4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9276A4" w:rsidRPr="00BA783D" w:rsidRDefault="009276A4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9276A4" w:rsidRPr="00BA783D" w:rsidRDefault="009276A4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9276A4" w:rsidRPr="00BA783D" w:rsidRDefault="009276A4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9276A4" w:rsidRPr="00BA783D" w:rsidRDefault="009276A4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9276A4" w:rsidRPr="00BA783D" w:rsidRDefault="009276A4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6A4" w:rsidRPr="00BA783D" w14:paraId="09F1C193" w14:textId="77777777" w:rsidTr="00A30F12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4916A8AB" w14:textId="77777777" w:rsidR="009276A4" w:rsidRPr="00BA783D" w:rsidRDefault="009276A4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9276A4" w:rsidRDefault="009276A4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9276A4" w:rsidRPr="00BA783D" w:rsidRDefault="009276A4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9276A4" w:rsidRPr="00BA783D" w:rsidRDefault="009276A4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9276A4" w:rsidRPr="00BA783D" w14:paraId="696747F8" w14:textId="77777777" w:rsidTr="00A30F12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9276A4" w:rsidRPr="00BA783D" w:rsidRDefault="009276A4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9276A4" w:rsidRPr="00BA783D" w:rsidRDefault="009276A4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9276A4" w:rsidRPr="00BA783D" w:rsidRDefault="009276A4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41077BC9" w:rsidR="00E471A9" w:rsidRPr="00BA783D" w:rsidRDefault="00E471A9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3"/>
        <w:gridCol w:w="4663"/>
        <w:gridCol w:w="4665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</w:tcPr>
          <w:p w14:paraId="61F188C6" w14:textId="60118384" w:rsidR="00E471A9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1AEF4DED" w14:textId="77777777" w:rsidR="002234C7" w:rsidRPr="002234C7" w:rsidRDefault="002234C7" w:rsidP="00003E1B">
            <w:pPr>
              <w:spacing w:before="80"/>
              <w:rPr>
                <w:rFonts w:asciiTheme="minorHAnsi" w:hAnsiTheme="minorHAnsi"/>
                <w:b/>
                <w:sz w:val="2"/>
                <w:szCs w:val="4"/>
              </w:rPr>
            </w:pP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234C7" w:rsidRPr="00BA783D" w14:paraId="56490803" w14:textId="77777777" w:rsidTr="006C5DD4">
        <w:trPr>
          <w:cantSplit/>
          <w:trHeight w:val="228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1EAE9205" w14:textId="77777777" w:rsidR="002234C7" w:rsidRPr="00BA783D" w:rsidRDefault="002234C7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</w:tcPr>
          <w:p w14:paraId="095E0E7B" w14:textId="77777777" w:rsidR="006C5DD4" w:rsidRDefault="002234C7" w:rsidP="002234C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DIJETE POKAZUJE INTERES ZA</w:t>
            </w:r>
            <w:r w:rsidR="006C5DD4" w:rsidRPr="00003E1B">
              <w:rPr>
                <w:rFonts w:ascii="Calibri" w:hAnsi="Calibri"/>
                <w:b/>
              </w:rPr>
              <w:t>*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6C5D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C5DD4" w:rsidRPr="006C5DD4">
              <w:rPr>
                <w:rFonts w:asciiTheme="minorHAnsi" w:hAnsiTheme="minorHAnsi" w:cstheme="minorHAnsi"/>
                <w:bCs/>
                <w:sz w:val="14"/>
                <w:szCs w:val="14"/>
              </w:rPr>
              <w:t>(ZAOKRUŽITI)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  <w:p w14:paraId="71E3945D" w14:textId="303AD101" w:rsidR="006C5DD4" w:rsidRPr="006C5DD4" w:rsidRDefault="002234C7" w:rsidP="006C5DD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5D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istraživanje, aktivno upoznavanje okoline, baratanje predmetima, igračkama: okretanje, </w:t>
            </w:r>
            <w:r w:rsidR="006C5DD4">
              <w:rPr>
                <w:rFonts w:asciiTheme="minorHAnsi" w:hAnsiTheme="minorHAnsi" w:cstheme="minorHAnsi"/>
                <w:b/>
                <w:sz w:val="18"/>
                <w:szCs w:val="18"/>
              </w:rPr>
              <w:t>trešnja</w:t>
            </w:r>
            <w:r w:rsidRPr="006C5DD4">
              <w:rPr>
                <w:rFonts w:asciiTheme="minorHAnsi" w:hAnsiTheme="minorHAnsi" w:cstheme="minorHAnsi"/>
                <w:b/>
                <w:sz w:val="18"/>
                <w:szCs w:val="18"/>
              </w:rPr>
              <w:t>, bacanje, umetanje, sastavljanje, rastavljanje…  /  učenje o pojmovima iz bliže i šire okoline, životinjama, biljkama, igračkama…  /  interes za slova, brojke  /  slaganje slagalica  /  građenje: toranj od kockica, vlak, kuće, garaže, naselja  /  oponašanje radnji koje je vidjelo: telefoniranje, češljanje, hranjenje lutke, igre s podjelom uloga  /  šaranje, crtanje, slikanje  /  igre vodom, pijeskom, plastelinom  /  gledanje slikovnica, slušanje priča, pričanje događaja, priča  /  slušanje glazbe, pjevanje pjesmica, glumu  /  igre s kretanjem – hodanje, trčanje, skakanje, penjanje, povlačenje, vožnja tricikla, bicikla, plesanje  /</w:t>
            </w:r>
          </w:p>
          <w:p w14:paraId="3DE9753B" w14:textId="6867D1AC" w:rsidR="002234C7" w:rsidRPr="002234C7" w:rsidRDefault="002234C7" w:rsidP="006C5DD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5DD4">
              <w:rPr>
                <w:rFonts w:asciiTheme="minorHAnsi" w:hAnsiTheme="minorHAnsi" w:cstheme="minorHAnsi"/>
                <w:b/>
                <w:sz w:val="18"/>
                <w:szCs w:val="18"/>
              </w:rPr>
              <w:t>strane jezike: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Pr="002234C7">
              <w:rPr>
                <w:rFonts w:asciiTheme="minorHAnsi" w:hAnsiTheme="minorHAnsi" w:cstheme="minorHAnsi"/>
                <w:bCs/>
                <w:sz w:val="14"/>
                <w:szCs w:val="14"/>
              </w:rPr>
              <w:t>(NAVESTI KOJE)</w:t>
            </w:r>
          </w:p>
          <w:p w14:paraId="2A248683" w14:textId="1FC74CC8" w:rsidR="002234C7" w:rsidRPr="00003E1B" w:rsidRDefault="002234C7" w:rsidP="006C5DD4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C5DD4">
              <w:rPr>
                <w:rFonts w:asciiTheme="minorHAnsi" w:hAnsiTheme="minorHAnsi" w:cstheme="minorHAnsi"/>
                <w:b/>
                <w:sz w:val="18"/>
                <w:szCs w:val="18"/>
              </w:rPr>
              <w:t>nešto drugo:</w:t>
            </w:r>
            <w:r w:rsidR="006C5DD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C5DD4" w:rsidRPr="006C5DD4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</w:p>
        </w:tc>
      </w:tr>
      <w:tr w:rsidR="00FD1A03" w:rsidRPr="00BA783D" w14:paraId="1FEE57CF" w14:textId="77777777" w:rsidTr="00FD1A03">
        <w:trPr>
          <w:cantSplit/>
          <w:trHeight w:val="93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3F7CBDD7" w14:textId="77777777" w:rsidR="00FD1A03" w:rsidRPr="00BA783D" w:rsidRDefault="00FD1A03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57" w:type="pct"/>
            <w:tcBorders>
              <w:right w:val="single" w:sz="12" w:space="0" w:color="auto"/>
            </w:tcBorders>
          </w:tcPr>
          <w:p w14:paraId="092AC930" w14:textId="23363F17" w:rsidR="00FD1A03" w:rsidRPr="00BA783D" w:rsidRDefault="00FD1A03" w:rsidP="00FD1A0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SMATRATE LI DA DIJETE U NEKIM PODRUČJIMA ISKAZUJE POTENCIJALNU DAROVITOST?</w:t>
            </w:r>
            <w:r w:rsidRPr="00BA783D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4EDA0CC" w14:textId="77777777" w:rsidR="00FD1A03" w:rsidRDefault="00FD1A03" w:rsidP="00FD1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358" w:type="pct"/>
            <w:tcBorders>
              <w:right w:val="single" w:sz="12" w:space="0" w:color="auto"/>
            </w:tcBorders>
          </w:tcPr>
          <w:p w14:paraId="05F8F336" w14:textId="77777777" w:rsidR="00FD1A03" w:rsidRPr="00FD1A03" w:rsidRDefault="00FD1A03" w:rsidP="00FD1A03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</w:t>
            </w:r>
            <w:r w:rsidRPr="00FD1A03">
              <w:rPr>
                <w:rFonts w:asciiTheme="minorHAnsi" w:hAnsiTheme="minorHAnsi"/>
                <w:sz w:val="20"/>
                <w:szCs w:val="20"/>
              </w:rPr>
              <w:t xml:space="preserve">JE ODGOVOR </w:t>
            </w:r>
            <w:r w:rsidRPr="00FD1A03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  <w:r w:rsidRPr="00FD1A03">
              <w:rPr>
                <w:rFonts w:ascii="Calibri" w:hAnsi="Calibri"/>
                <w:b/>
                <w:sz w:val="20"/>
                <w:szCs w:val="20"/>
              </w:rPr>
              <w:t>*</w:t>
            </w:r>
            <w:r w:rsidRPr="00FD1A0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8BC416" w14:textId="1886CD2E" w:rsidR="00FD1A03" w:rsidRPr="00FD1A03" w:rsidRDefault="00FD1A03" w:rsidP="00FD1A03">
            <w:pPr>
              <w:spacing w:after="120"/>
              <w:rPr>
                <w:rFonts w:asciiTheme="minorHAnsi" w:hAnsiTheme="minorHAnsi"/>
                <w:sz w:val="28"/>
              </w:rPr>
            </w:pPr>
            <w:r w:rsidRPr="00FD1A03">
              <w:rPr>
                <w:rFonts w:asciiTheme="minorHAnsi" w:hAnsiTheme="minorHAnsi"/>
                <w:b/>
                <w:bCs/>
                <w:sz w:val="20"/>
                <w:szCs w:val="20"/>
              </w:rPr>
              <w:t>u kojem/im području/ima?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FD1A03">
              <w:rPr>
                <w:rFonts w:asciiTheme="minorHAnsi" w:hAnsiTheme="minorHAnsi"/>
                <w:sz w:val="14"/>
                <w:szCs w:val="14"/>
              </w:rPr>
              <w:t>(</w:t>
            </w:r>
            <w:r w:rsidRPr="00FD1A03">
              <w:rPr>
                <w:rFonts w:asciiTheme="minorHAnsi" w:hAnsiTheme="minorHAnsi" w:cstheme="minorHAnsi"/>
                <w:sz w:val="14"/>
                <w:szCs w:val="14"/>
              </w:rPr>
              <w:t>DOPUNITI)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  <w:vAlign w:val="center"/>
          </w:tcPr>
          <w:p w14:paraId="20187787" w14:textId="010CB893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  <w:r w:rsidR="002234C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25230E" w:rsidRPr="00BA783D" w14:paraId="1A58F28E" w14:textId="77777777" w:rsidTr="00577D91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right w:val="single" w:sz="12" w:space="0" w:color="auto"/>
            </w:tcBorders>
          </w:tcPr>
          <w:p w14:paraId="43B631F0" w14:textId="77777777" w:rsidR="0025230E" w:rsidRDefault="0025230E" w:rsidP="00C21E06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743D58E7" w14:textId="77777777" w:rsidR="00E54D28" w:rsidRDefault="00E54D28" w:rsidP="00C21E06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7B80E187" w14:textId="123031B5" w:rsidR="00E54D28" w:rsidRPr="00BA783D" w:rsidRDefault="00E54D28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7D91" w:rsidRPr="00BA783D" w14:paraId="638AE199" w14:textId="77777777" w:rsidTr="00A05AC6">
        <w:trPr>
          <w:cantSplit/>
          <w:trHeight w:hRule="exact" w:val="680"/>
        </w:trPr>
        <w:tc>
          <w:tcPr>
            <w:tcW w:w="285" w:type="pct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09AE2150" w14:textId="77777777" w:rsidR="00577D91" w:rsidRPr="00BA783D" w:rsidRDefault="00577D91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D40A014" w14:textId="77777777" w:rsidR="00577D91" w:rsidRDefault="00577D91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KAKO PROCJENJUJETE DA ĆE SE DIJETE PRILAGODITI NA VRTIĆ:</w:t>
            </w:r>
          </w:p>
          <w:p w14:paraId="7840A871" w14:textId="2614E635" w:rsidR="00577D91" w:rsidRPr="00577D91" w:rsidRDefault="00577D91" w:rsidP="00C21E0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577D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bez poteškoća prilagodbe / s početnim poteškoćama, ali brzo / s poteškoćama prilagodbe i dulje vrijeme</w:t>
            </w:r>
          </w:p>
        </w:tc>
      </w:tr>
    </w:tbl>
    <w:p w14:paraId="4B9E5143" w14:textId="2265DB28" w:rsidR="00005D76" w:rsidRDefault="00005D76" w:rsidP="00B73212">
      <w:pPr>
        <w:jc w:val="both"/>
      </w:pPr>
    </w:p>
    <w:p w14:paraId="24063037" w14:textId="77777777" w:rsidR="00EE79E0" w:rsidRPr="00BA783D" w:rsidRDefault="00EE79E0" w:rsidP="00B73212">
      <w:pPr>
        <w:jc w:val="both"/>
      </w:pPr>
    </w:p>
    <w:p w14:paraId="2AE2707F" w14:textId="22810D6D" w:rsidR="00EE79E0" w:rsidRPr="00646987" w:rsidRDefault="002113FB" w:rsidP="00646987">
      <w:pPr>
        <w:pStyle w:val="Tijeloteksta2"/>
        <w:spacing w:after="240"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 xml:space="preserve">UPUTE ZA INICIJALNI </w:t>
      </w:r>
      <w:r w:rsidR="00DD5F50">
        <w:rPr>
          <w:rFonts w:asciiTheme="minorHAnsi" w:hAnsiTheme="minorHAnsi" w:cstheme="minorHAnsi"/>
          <w:sz w:val="22"/>
          <w:szCs w:val="22"/>
          <w:lang w:val="hr-HR" w:eastAsia="en-US"/>
        </w:rPr>
        <w:t>INTERVJU</w:t>
      </w:r>
    </w:p>
    <w:p w14:paraId="4E06C527" w14:textId="529310C0" w:rsidR="00EE79E0" w:rsidRPr="00646987" w:rsidRDefault="002113FB" w:rsidP="00D36468">
      <w:pPr>
        <w:pStyle w:val="Tijeloteksta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Cilj inicijalnog </w:t>
      </w:r>
      <w:r w:rsidR="00DD5F50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intervjua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je upoznavanje psihofizičkog razvoja djeteta na temelju procjena roditelja/skrbnika</w:t>
      </w:r>
      <w:r w:rsidR="00FE4C1F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i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dokumentacije</w:t>
      </w:r>
      <w:r w:rsidR="00FE4C1F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priložene prilikom predaje </w:t>
      </w:r>
      <w:r w:rsidR="003F6F8C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Z</w:t>
      </w:r>
      <w:r w:rsidR="00FE4C1F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ahtjeva za upis, a kako bi se olakšalo uključivanje djeteta u odgojno-obrazovnu skupinu i predškolsku ustanovu.</w:t>
      </w:r>
    </w:p>
    <w:p w14:paraId="4DFE916F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4E58AA3" w14:textId="5C4ACDA5" w:rsidR="00E951E3" w:rsidRPr="00646987" w:rsidRDefault="00E951E3" w:rsidP="00D36468">
      <w:pPr>
        <w:jc w:val="center"/>
        <w:rPr>
          <w:rFonts w:asciiTheme="minorHAnsi" w:hAnsiTheme="minorHAnsi" w:cstheme="minorHAnsi"/>
          <w:i/>
          <w:iCs/>
          <w:spacing w:val="-3"/>
          <w:sz w:val="20"/>
          <w:szCs w:val="20"/>
        </w:rPr>
      </w:pPr>
      <w:r w:rsidRPr="00646987">
        <w:rPr>
          <w:rFonts w:asciiTheme="minorHAnsi" w:hAnsiTheme="minorHAnsi" w:cstheme="minorHAnsi"/>
          <w:i/>
          <w:iCs/>
          <w:spacing w:val="-3"/>
          <w:sz w:val="20"/>
          <w:szCs w:val="20"/>
        </w:rPr>
        <w:t>Pod kaznenom i materijalnom odgovornošću jamčim da su svi upisani osobni podaci točni i potpuni</w:t>
      </w:r>
      <w:r w:rsidR="00FE4C1F" w:rsidRPr="00646987">
        <w:rPr>
          <w:rFonts w:asciiTheme="minorHAnsi" w:hAnsiTheme="minorHAnsi" w:cstheme="minorHAnsi"/>
          <w:i/>
          <w:iCs/>
          <w:spacing w:val="-3"/>
          <w:sz w:val="20"/>
          <w:szCs w:val="20"/>
        </w:rPr>
        <w:t>.</w:t>
      </w:r>
    </w:p>
    <w:p w14:paraId="5A1F05CF" w14:textId="0037B91E" w:rsidR="00C53F17" w:rsidRDefault="00E951E3" w:rsidP="00D36468">
      <w:pPr>
        <w:jc w:val="center"/>
        <w:rPr>
          <w:rFonts w:asciiTheme="minorHAnsi" w:hAnsiTheme="minorHAnsi" w:cstheme="minorHAnsi"/>
          <w:i/>
          <w:iCs/>
          <w:spacing w:val="-3"/>
          <w:sz w:val="20"/>
          <w:szCs w:val="20"/>
        </w:rPr>
      </w:pPr>
      <w:r w:rsidRPr="00646987">
        <w:rPr>
          <w:rFonts w:asciiTheme="minorHAnsi" w:hAnsiTheme="minorHAnsi" w:cstheme="minorHAnsi"/>
          <w:i/>
          <w:iCs/>
          <w:spacing w:val="-3"/>
          <w:sz w:val="20"/>
          <w:szCs w:val="20"/>
        </w:rPr>
        <w:t xml:space="preserve">Prihvaćam da u slučaju navođenja neistinitih podataka u zahtjevu ili prilaganja nevjerodostojne dokumentacije dječji vrtić zadržava pravo promjene </w:t>
      </w:r>
      <w:r w:rsidR="003F6F8C">
        <w:rPr>
          <w:rFonts w:asciiTheme="minorHAnsi" w:hAnsiTheme="minorHAnsi" w:cstheme="minorHAnsi"/>
          <w:i/>
          <w:iCs/>
          <w:spacing w:val="-3"/>
          <w:sz w:val="20"/>
          <w:szCs w:val="20"/>
        </w:rPr>
        <w:t>U</w:t>
      </w:r>
      <w:r w:rsidRPr="00646987">
        <w:rPr>
          <w:rFonts w:asciiTheme="minorHAnsi" w:hAnsiTheme="minorHAnsi" w:cstheme="minorHAnsi"/>
          <w:i/>
          <w:iCs/>
          <w:spacing w:val="-3"/>
          <w:sz w:val="20"/>
          <w:szCs w:val="20"/>
        </w:rPr>
        <w:t>govora.</w:t>
      </w:r>
    </w:p>
    <w:p w14:paraId="43F6A95F" w14:textId="77777777" w:rsidR="00E54D28" w:rsidRPr="00646987" w:rsidRDefault="00E54D28" w:rsidP="00D36468">
      <w:pPr>
        <w:jc w:val="center"/>
        <w:rPr>
          <w:rFonts w:asciiTheme="minorHAnsi" w:hAnsiTheme="minorHAnsi" w:cstheme="minorHAnsi"/>
          <w:i/>
          <w:iCs/>
          <w:spacing w:val="-3"/>
          <w:sz w:val="20"/>
          <w:szCs w:val="20"/>
        </w:rPr>
      </w:pPr>
    </w:p>
    <w:p w14:paraId="54942C6C" w14:textId="0BCB076C" w:rsidR="006C5DD4" w:rsidRPr="00646987" w:rsidRDefault="00E951E3" w:rsidP="00646987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6C5DD4">
        <w:rPr>
          <w:rFonts w:asciiTheme="minorHAnsi" w:hAnsiTheme="minorHAnsi" w:cstheme="minorHAnsi"/>
          <w:spacing w:val="-3"/>
          <w:sz w:val="22"/>
          <w:szCs w:val="22"/>
        </w:rPr>
        <w:t xml:space="preserve">U </w:t>
      </w:r>
      <w:r w:rsidR="00FE4C1F" w:rsidRPr="006C5DD4">
        <w:rPr>
          <w:rFonts w:asciiTheme="minorHAnsi" w:hAnsiTheme="minorHAnsi" w:cstheme="minorHAnsi"/>
          <w:spacing w:val="-3"/>
          <w:sz w:val="22"/>
          <w:szCs w:val="22"/>
        </w:rPr>
        <w:t>___________________________</w:t>
      </w:r>
      <w:r w:rsidRPr="006C5DD4">
        <w:rPr>
          <w:rFonts w:asciiTheme="minorHAnsi" w:hAnsiTheme="minorHAnsi" w:cstheme="minorHAnsi"/>
          <w:spacing w:val="-3"/>
          <w:sz w:val="22"/>
          <w:szCs w:val="22"/>
        </w:rPr>
        <w:t>,</w:t>
      </w:r>
      <w:r w:rsidR="00D364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C5DD4">
        <w:rPr>
          <w:rFonts w:asciiTheme="minorHAnsi" w:hAnsiTheme="minorHAnsi" w:cstheme="minorHAnsi"/>
          <w:spacing w:val="-3"/>
          <w:sz w:val="22"/>
          <w:szCs w:val="22"/>
        </w:rPr>
        <w:t xml:space="preserve"> dana </w:t>
      </w:r>
      <w:r w:rsidR="00FE4C1F" w:rsidRPr="006C5DD4">
        <w:rPr>
          <w:rFonts w:asciiTheme="minorHAnsi" w:hAnsiTheme="minorHAnsi" w:cstheme="minorHAnsi"/>
          <w:spacing w:val="-3"/>
          <w:sz w:val="22"/>
          <w:szCs w:val="22"/>
        </w:rPr>
        <w:t>________________</w:t>
      </w:r>
      <w:r w:rsidR="00FE4C1F" w:rsidRPr="006C5DD4">
        <w:rPr>
          <w:rFonts w:asciiTheme="minorHAnsi" w:hAnsiTheme="minorHAnsi" w:cstheme="minorHAnsi"/>
          <w:spacing w:val="-3"/>
          <w:sz w:val="22"/>
          <w:szCs w:val="22"/>
          <w:u w:val="single"/>
        </w:rPr>
        <w:t>__________</w:t>
      </w:r>
    </w:p>
    <w:p w14:paraId="7F4383E6" w14:textId="77777777" w:rsidR="00577D91" w:rsidRDefault="006C5DD4" w:rsidP="00577D91">
      <w:pPr>
        <w:tabs>
          <w:tab w:val="left" w:pos="3402"/>
          <w:tab w:val="left" w:pos="9921"/>
        </w:tabs>
        <w:suppressAutoHyphens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ab/>
      </w:r>
    </w:p>
    <w:p w14:paraId="63BF9865" w14:textId="5C281C78" w:rsidR="00FE4C1F" w:rsidRDefault="00577D91" w:rsidP="00577D91">
      <w:pPr>
        <w:tabs>
          <w:tab w:val="left" w:pos="3402"/>
          <w:tab w:val="left" w:pos="9921"/>
        </w:tabs>
        <w:suppressAutoHyphens/>
        <w:spacing w:before="240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ab/>
      </w:r>
      <w:r w:rsidR="00E951E3" w:rsidRPr="006C5DD4">
        <w:rPr>
          <w:rFonts w:asciiTheme="minorHAnsi" w:hAnsiTheme="minorHAnsi" w:cstheme="minorHAnsi"/>
          <w:spacing w:val="-3"/>
          <w:sz w:val="22"/>
          <w:szCs w:val="22"/>
        </w:rPr>
        <w:t xml:space="preserve">Potpis </w:t>
      </w:r>
      <w:r w:rsidR="00FE4C1F" w:rsidRPr="006C5DD4">
        <w:rPr>
          <w:rFonts w:asciiTheme="minorHAnsi" w:hAnsiTheme="minorHAnsi" w:cstheme="minorHAnsi"/>
          <w:spacing w:val="-3"/>
          <w:sz w:val="22"/>
          <w:szCs w:val="22"/>
        </w:rPr>
        <w:t>roditelja/skrbnika</w:t>
      </w:r>
    </w:p>
    <w:p w14:paraId="6546CEED" w14:textId="77777777" w:rsidR="00577D91" w:rsidRPr="00577D91" w:rsidRDefault="00577D91" w:rsidP="00577D91">
      <w:pPr>
        <w:tabs>
          <w:tab w:val="left" w:pos="3402"/>
          <w:tab w:val="left" w:pos="9921"/>
        </w:tabs>
        <w:suppressAutoHyphens/>
        <w:jc w:val="center"/>
        <w:rPr>
          <w:rFonts w:asciiTheme="minorHAnsi" w:hAnsiTheme="minorHAnsi" w:cstheme="minorHAnsi"/>
          <w:spacing w:val="-3"/>
          <w:sz w:val="22"/>
          <w:szCs w:val="22"/>
        </w:rPr>
      </w:pPr>
    </w:p>
    <w:p w14:paraId="0645C537" w14:textId="52E7C898" w:rsidR="000A61FA" w:rsidRPr="00BA783D" w:rsidRDefault="00FE4C1F" w:rsidP="00FE4C1F">
      <w:pPr>
        <w:ind w:left="4963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spacing w:val="-3"/>
          <w:u w:val="single"/>
        </w:rPr>
        <w:t>______________________________</w:t>
      </w:r>
    </w:p>
    <w:sectPr w:rsidR="000A61FA" w:rsidRPr="00BA783D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9E79" w14:textId="77777777" w:rsidR="004C7118" w:rsidRDefault="004C7118">
      <w:r>
        <w:separator/>
      </w:r>
    </w:p>
  </w:endnote>
  <w:endnote w:type="continuationSeparator" w:id="0">
    <w:p w14:paraId="586FAC4D" w14:textId="77777777" w:rsidR="004C7118" w:rsidRDefault="004C7118">
      <w:r>
        <w:continuationSeparator/>
      </w:r>
    </w:p>
  </w:endnote>
  <w:endnote w:type="continuationNotice" w:id="1">
    <w:p w14:paraId="48CE2FF0" w14:textId="77777777" w:rsidR="004C7118" w:rsidRDefault="004C7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5114FBA8" w:rsidR="009E252D" w:rsidRPr="009276A4" w:rsidRDefault="003103B1">
    <w:pPr>
      <w:pStyle w:val="Podnoje"/>
      <w:jc w:val="right"/>
      <w:rPr>
        <w:rFonts w:asciiTheme="minorHAnsi" w:hAnsiTheme="minorHAnsi" w:cstheme="minorHAnsi"/>
        <w:sz w:val="20"/>
        <w:szCs w:val="20"/>
      </w:rPr>
    </w:pPr>
    <w:r w:rsidRPr="009276A4">
      <w:rPr>
        <w:rFonts w:asciiTheme="minorHAnsi" w:hAnsiTheme="minorHAnsi" w:cstheme="minorHAnsi"/>
        <w:sz w:val="20"/>
        <w:szCs w:val="20"/>
      </w:rPr>
      <w:fldChar w:fldCharType="begin"/>
    </w:r>
    <w:r w:rsidR="009E252D" w:rsidRPr="009276A4">
      <w:rPr>
        <w:rFonts w:asciiTheme="minorHAnsi" w:hAnsiTheme="minorHAnsi" w:cstheme="minorHAnsi"/>
        <w:sz w:val="20"/>
        <w:szCs w:val="20"/>
      </w:rPr>
      <w:instrText>PAGE   \* MERGEFORMAT</w:instrText>
    </w:r>
    <w:r w:rsidRPr="009276A4">
      <w:rPr>
        <w:rFonts w:asciiTheme="minorHAnsi" w:hAnsiTheme="minorHAnsi" w:cstheme="minorHAnsi"/>
        <w:sz w:val="20"/>
        <w:szCs w:val="20"/>
      </w:rPr>
      <w:fldChar w:fldCharType="separate"/>
    </w:r>
    <w:r w:rsidR="00A9177C" w:rsidRPr="009276A4">
      <w:rPr>
        <w:rFonts w:asciiTheme="minorHAnsi" w:hAnsiTheme="minorHAnsi" w:cstheme="minorHAnsi"/>
        <w:noProof/>
        <w:sz w:val="20"/>
        <w:szCs w:val="20"/>
      </w:rPr>
      <w:t>1</w:t>
    </w:r>
    <w:r w:rsidRPr="009276A4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4968" w14:textId="77777777" w:rsidR="004C7118" w:rsidRDefault="004C7118">
      <w:r>
        <w:separator/>
      </w:r>
    </w:p>
  </w:footnote>
  <w:footnote w:type="continuationSeparator" w:id="0">
    <w:p w14:paraId="3926B767" w14:textId="77777777" w:rsidR="004C7118" w:rsidRDefault="004C7118">
      <w:r>
        <w:continuationSeparator/>
      </w:r>
    </w:p>
  </w:footnote>
  <w:footnote w:type="continuationNotice" w:id="1">
    <w:p w14:paraId="257480FC" w14:textId="77777777" w:rsidR="004C7118" w:rsidRDefault="004C7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EF14" w14:textId="40C7B5D4" w:rsidR="00805CB4" w:rsidRPr="00CF0A26" w:rsidRDefault="00B3240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Theme="minorHAnsi" w:hAnsiTheme="minorHAnsi" w:cstheme="minorHAnsi"/>
        <w:bCs/>
        <w:iCs/>
        <w:spacing w:val="-3"/>
        <w:sz w:val="16"/>
        <w:szCs w:val="16"/>
      </w:rPr>
    </w:pPr>
    <w:r>
      <w:rPr>
        <w:rFonts w:asciiTheme="minorHAnsi" w:hAnsiTheme="minorHAnsi" w:cstheme="minorHAnsi"/>
        <w:bCs/>
        <w:iCs/>
        <w:noProof/>
        <w:spacing w:val="-3"/>
        <w:sz w:val="16"/>
        <w:szCs w:val="16"/>
      </w:rPr>
      <w:drawing>
        <wp:anchor distT="0" distB="0" distL="114300" distR="114300" simplePos="0" relativeHeight="251658240" behindDoc="1" locked="0" layoutInCell="1" allowOverlap="1" wp14:anchorId="6A99652F" wp14:editId="525A6538">
          <wp:simplePos x="0" y="0"/>
          <wp:positionH relativeFrom="column">
            <wp:posOffset>5071110</wp:posOffset>
          </wp:positionH>
          <wp:positionV relativeFrom="paragraph">
            <wp:posOffset>-64770</wp:posOffset>
          </wp:positionV>
          <wp:extent cx="1352550" cy="35115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5CB4" w:rsidRPr="00CF0A26">
      <w:rPr>
        <w:rFonts w:asciiTheme="minorHAnsi" w:hAnsiTheme="minorHAnsi" w:cstheme="minorHAnsi"/>
        <w:bCs/>
        <w:iCs/>
        <w:spacing w:val="-3"/>
        <w:sz w:val="16"/>
        <w:szCs w:val="16"/>
      </w:rPr>
      <w:t xml:space="preserve">POLJA OZNAČENA SA </w:t>
    </w:r>
    <w:r w:rsidR="00805CB4" w:rsidRPr="00CF0A26">
      <w:rPr>
        <w:rFonts w:asciiTheme="minorHAnsi" w:hAnsiTheme="minorHAnsi" w:cstheme="minorHAnsi"/>
        <w:b/>
        <w:iCs/>
        <w:spacing w:val="-3"/>
        <w:sz w:val="28"/>
        <w:szCs w:val="28"/>
      </w:rPr>
      <w:t>*</w:t>
    </w:r>
    <w:r w:rsidR="001E62D0" w:rsidRPr="00CF0A26">
      <w:rPr>
        <w:rFonts w:asciiTheme="minorHAnsi" w:hAnsiTheme="minorHAnsi" w:cstheme="minorHAnsi"/>
        <w:bCs/>
        <w:iCs/>
        <w:spacing w:val="-3"/>
        <w:sz w:val="16"/>
        <w:szCs w:val="16"/>
      </w:rPr>
      <w:t xml:space="preserve"> SU OBAVEZNA POLJA</w:t>
    </w:r>
  </w:p>
  <w:p w14:paraId="7969F897" w14:textId="04F0C5A9" w:rsidR="00005D76" w:rsidRPr="00CF0A2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Theme="minorHAnsi" w:hAnsiTheme="minorHAnsi" w:cstheme="minorHAnsi"/>
        <w:bCs/>
        <w:iCs/>
        <w:spacing w:val="-3"/>
        <w:sz w:val="16"/>
        <w:szCs w:val="16"/>
      </w:rPr>
    </w:pPr>
    <w:r w:rsidRPr="00CF0A26">
      <w:rPr>
        <w:rFonts w:asciiTheme="minorHAnsi" w:hAnsiTheme="minorHAnsi" w:cstheme="minorHAnsi"/>
        <w:bCs/>
        <w:iCs/>
        <w:spacing w:val="-3"/>
        <w:sz w:val="16"/>
        <w:szCs w:val="16"/>
      </w:rPr>
      <w:t>PODATKE ISPUNITE ČITKO, A U PITANJIMA ZAOKRUŽITE/NADOPUNITE ODGOVORE KOJI OPISUJU DIJETE.</w:t>
    </w: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572975">
    <w:abstractNumId w:val="11"/>
  </w:num>
  <w:num w:numId="2" w16cid:durableId="504979198">
    <w:abstractNumId w:val="20"/>
  </w:num>
  <w:num w:numId="3" w16cid:durableId="373043154">
    <w:abstractNumId w:val="22"/>
  </w:num>
  <w:num w:numId="4" w16cid:durableId="1812019517">
    <w:abstractNumId w:val="19"/>
  </w:num>
  <w:num w:numId="5" w16cid:durableId="1224026336">
    <w:abstractNumId w:val="0"/>
  </w:num>
  <w:num w:numId="6" w16cid:durableId="1951155785">
    <w:abstractNumId w:val="21"/>
  </w:num>
  <w:num w:numId="7" w16cid:durableId="536166971">
    <w:abstractNumId w:val="23"/>
  </w:num>
  <w:num w:numId="8" w16cid:durableId="8726803">
    <w:abstractNumId w:val="13"/>
  </w:num>
  <w:num w:numId="9" w16cid:durableId="1492797608">
    <w:abstractNumId w:val="7"/>
  </w:num>
  <w:num w:numId="10" w16cid:durableId="883371062">
    <w:abstractNumId w:val="14"/>
  </w:num>
  <w:num w:numId="11" w16cid:durableId="920723271">
    <w:abstractNumId w:val="2"/>
  </w:num>
  <w:num w:numId="12" w16cid:durableId="458113880">
    <w:abstractNumId w:val="5"/>
  </w:num>
  <w:num w:numId="13" w16cid:durableId="1085953993">
    <w:abstractNumId w:val="25"/>
  </w:num>
  <w:num w:numId="14" w16cid:durableId="1704092986">
    <w:abstractNumId w:val="17"/>
  </w:num>
  <w:num w:numId="15" w16cid:durableId="469135405">
    <w:abstractNumId w:val="10"/>
  </w:num>
  <w:num w:numId="16" w16cid:durableId="1376734588">
    <w:abstractNumId w:val="1"/>
  </w:num>
  <w:num w:numId="17" w16cid:durableId="1491603486">
    <w:abstractNumId w:val="9"/>
  </w:num>
  <w:num w:numId="18" w16cid:durableId="2091734151">
    <w:abstractNumId w:val="6"/>
  </w:num>
  <w:num w:numId="19" w16cid:durableId="128212420">
    <w:abstractNumId w:val="15"/>
  </w:num>
  <w:num w:numId="20" w16cid:durableId="2085449512">
    <w:abstractNumId w:val="8"/>
  </w:num>
  <w:num w:numId="21" w16cid:durableId="1513297847">
    <w:abstractNumId w:val="26"/>
  </w:num>
  <w:num w:numId="22" w16cid:durableId="333460509">
    <w:abstractNumId w:val="12"/>
  </w:num>
  <w:num w:numId="23" w16cid:durableId="1005092323">
    <w:abstractNumId w:val="18"/>
  </w:num>
  <w:num w:numId="24" w16cid:durableId="598486364">
    <w:abstractNumId w:val="16"/>
  </w:num>
  <w:num w:numId="25" w16cid:durableId="1278415165">
    <w:abstractNumId w:val="4"/>
  </w:num>
  <w:num w:numId="26" w16cid:durableId="1535463960">
    <w:abstractNumId w:val="24"/>
  </w:num>
  <w:num w:numId="27" w16cid:durableId="19389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95C20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63B5B"/>
    <w:rsid w:val="0017037D"/>
    <w:rsid w:val="00175B16"/>
    <w:rsid w:val="00175BDA"/>
    <w:rsid w:val="0018078A"/>
    <w:rsid w:val="0018152E"/>
    <w:rsid w:val="001C63E5"/>
    <w:rsid w:val="001D0EDB"/>
    <w:rsid w:val="001D0F80"/>
    <w:rsid w:val="001D1014"/>
    <w:rsid w:val="001D1BF9"/>
    <w:rsid w:val="001E62D0"/>
    <w:rsid w:val="001F7BE4"/>
    <w:rsid w:val="0021094E"/>
    <w:rsid w:val="002113FB"/>
    <w:rsid w:val="00212100"/>
    <w:rsid w:val="002124E2"/>
    <w:rsid w:val="002234C7"/>
    <w:rsid w:val="002258FA"/>
    <w:rsid w:val="00235170"/>
    <w:rsid w:val="002353CC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36AB"/>
    <w:rsid w:val="00337104"/>
    <w:rsid w:val="00350B02"/>
    <w:rsid w:val="00355D30"/>
    <w:rsid w:val="003631F8"/>
    <w:rsid w:val="00375C5A"/>
    <w:rsid w:val="00381FE1"/>
    <w:rsid w:val="00386C19"/>
    <w:rsid w:val="00391FBE"/>
    <w:rsid w:val="00392139"/>
    <w:rsid w:val="003A3804"/>
    <w:rsid w:val="003B1CC3"/>
    <w:rsid w:val="003C2849"/>
    <w:rsid w:val="003D002D"/>
    <w:rsid w:val="003E2370"/>
    <w:rsid w:val="003F2209"/>
    <w:rsid w:val="003F4C94"/>
    <w:rsid w:val="003F6F8C"/>
    <w:rsid w:val="0040660A"/>
    <w:rsid w:val="004148E6"/>
    <w:rsid w:val="00414A78"/>
    <w:rsid w:val="00431E14"/>
    <w:rsid w:val="004349EC"/>
    <w:rsid w:val="004514C3"/>
    <w:rsid w:val="004723A9"/>
    <w:rsid w:val="00475A30"/>
    <w:rsid w:val="004918EC"/>
    <w:rsid w:val="00492B12"/>
    <w:rsid w:val="004A3C9E"/>
    <w:rsid w:val="004B212E"/>
    <w:rsid w:val="004C0938"/>
    <w:rsid w:val="004C7118"/>
    <w:rsid w:val="004D5F8A"/>
    <w:rsid w:val="004E02BF"/>
    <w:rsid w:val="004E50BE"/>
    <w:rsid w:val="00507EAB"/>
    <w:rsid w:val="005273D0"/>
    <w:rsid w:val="00530E68"/>
    <w:rsid w:val="00532EA0"/>
    <w:rsid w:val="00537B5F"/>
    <w:rsid w:val="00547366"/>
    <w:rsid w:val="00565FEA"/>
    <w:rsid w:val="00571657"/>
    <w:rsid w:val="00575249"/>
    <w:rsid w:val="00575318"/>
    <w:rsid w:val="00577D91"/>
    <w:rsid w:val="00584075"/>
    <w:rsid w:val="005A5354"/>
    <w:rsid w:val="005B1217"/>
    <w:rsid w:val="005B756E"/>
    <w:rsid w:val="005C04FB"/>
    <w:rsid w:val="005C1B55"/>
    <w:rsid w:val="005C6D56"/>
    <w:rsid w:val="005D7A3E"/>
    <w:rsid w:val="00610A23"/>
    <w:rsid w:val="00622B2C"/>
    <w:rsid w:val="00646987"/>
    <w:rsid w:val="006651A1"/>
    <w:rsid w:val="0066551D"/>
    <w:rsid w:val="00672706"/>
    <w:rsid w:val="006751D3"/>
    <w:rsid w:val="00680C41"/>
    <w:rsid w:val="00686620"/>
    <w:rsid w:val="006A0B34"/>
    <w:rsid w:val="006B31D6"/>
    <w:rsid w:val="006C5DD4"/>
    <w:rsid w:val="006C6732"/>
    <w:rsid w:val="006D6452"/>
    <w:rsid w:val="006E1E1D"/>
    <w:rsid w:val="006F293C"/>
    <w:rsid w:val="00706DD7"/>
    <w:rsid w:val="007116F3"/>
    <w:rsid w:val="00713EF7"/>
    <w:rsid w:val="00721AFA"/>
    <w:rsid w:val="0072281E"/>
    <w:rsid w:val="00724FD2"/>
    <w:rsid w:val="007460A8"/>
    <w:rsid w:val="00747E94"/>
    <w:rsid w:val="0075174D"/>
    <w:rsid w:val="00771743"/>
    <w:rsid w:val="0079261A"/>
    <w:rsid w:val="007B3D04"/>
    <w:rsid w:val="007B4701"/>
    <w:rsid w:val="007C0B5B"/>
    <w:rsid w:val="007C1AC5"/>
    <w:rsid w:val="007C53E8"/>
    <w:rsid w:val="007D244E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46E2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03AAF"/>
    <w:rsid w:val="00910506"/>
    <w:rsid w:val="009276A4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5C34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177C"/>
    <w:rsid w:val="00A9420B"/>
    <w:rsid w:val="00AA039C"/>
    <w:rsid w:val="00AC6EFF"/>
    <w:rsid w:val="00AC7513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32404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01E3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0EF9"/>
    <w:rsid w:val="00CB2471"/>
    <w:rsid w:val="00CC6087"/>
    <w:rsid w:val="00CC664F"/>
    <w:rsid w:val="00CE01EC"/>
    <w:rsid w:val="00CF0A26"/>
    <w:rsid w:val="00CF20C1"/>
    <w:rsid w:val="00CF3BC3"/>
    <w:rsid w:val="00D25974"/>
    <w:rsid w:val="00D2730C"/>
    <w:rsid w:val="00D36468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2774"/>
    <w:rsid w:val="00DC6060"/>
    <w:rsid w:val="00DD171D"/>
    <w:rsid w:val="00DD5F50"/>
    <w:rsid w:val="00DE1CDB"/>
    <w:rsid w:val="00DE357E"/>
    <w:rsid w:val="00DF0FE1"/>
    <w:rsid w:val="00DF581E"/>
    <w:rsid w:val="00DF6767"/>
    <w:rsid w:val="00E135F3"/>
    <w:rsid w:val="00E1596F"/>
    <w:rsid w:val="00E4428F"/>
    <w:rsid w:val="00E461CE"/>
    <w:rsid w:val="00E464E8"/>
    <w:rsid w:val="00E471A9"/>
    <w:rsid w:val="00E54D28"/>
    <w:rsid w:val="00E55AA5"/>
    <w:rsid w:val="00E951E3"/>
    <w:rsid w:val="00EA10B8"/>
    <w:rsid w:val="00EA37EC"/>
    <w:rsid w:val="00EB24E7"/>
    <w:rsid w:val="00EB42D5"/>
    <w:rsid w:val="00ED1D06"/>
    <w:rsid w:val="00ED24D1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C4107"/>
    <w:rsid w:val="00FD1A03"/>
    <w:rsid w:val="00FE4C1F"/>
    <w:rsid w:val="00FE53B3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A503-8F49-451E-BEB5-D7943BC5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1889</Words>
  <Characters>10772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Dječji Vrtić Pinokio</cp:lastModifiedBy>
  <cp:revision>20</cp:revision>
  <cp:lastPrinted>2022-07-20T07:47:00Z</cp:lastPrinted>
  <dcterms:created xsi:type="dcterms:W3CDTF">2020-08-25T09:24:00Z</dcterms:created>
  <dcterms:modified xsi:type="dcterms:W3CDTF">2026-05-14T07:40:00Z</dcterms:modified>
</cp:coreProperties>
</file>